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CF4E5" w14:textId="77777777" w:rsidR="00B82D00" w:rsidRPr="004D0082" w:rsidRDefault="00B82D00" w:rsidP="00B82D00">
      <w:pPr>
        <w:pStyle w:val="xxmsolistparagraph"/>
        <w:shd w:val="clear" w:color="auto" w:fill="FFFFFF"/>
        <w:spacing w:before="0" w:beforeAutospacing="0" w:after="0" w:afterAutospacing="0"/>
        <w:rPr>
          <w:rFonts w:asciiTheme="minorHAnsi" w:hAnsiTheme="minorHAnsi" w:cstheme="minorHAnsi"/>
          <w:color w:val="201F1E"/>
        </w:rPr>
      </w:pPr>
      <w:r w:rsidRPr="004D0082">
        <w:rPr>
          <w:rFonts w:asciiTheme="minorHAnsi" w:hAnsiTheme="minorHAnsi" w:cstheme="minorHAnsi"/>
          <w:color w:val="201F1E"/>
          <w:bdr w:val="none" w:sz="0" w:space="0" w:color="auto" w:frame="1"/>
        </w:rPr>
        <w:t>Dear Students,</w:t>
      </w:r>
    </w:p>
    <w:p w14:paraId="21DBA1ED" w14:textId="77777777" w:rsidR="00B82D00" w:rsidRPr="004D0082" w:rsidRDefault="00B82D00" w:rsidP="00B82D00">
      <w:pPr>
        <w:pStyle w:val="xxmsolistparagraph"/>
        <w:shd w:val="clear" w:color="auto" w:fill="FFFFFF"/>
        <w:spacing w:before="0" w:beforeAutospacing="0" w:after="0" w:afterAutospacing="0"/>
        <w:rPr>
          <w:rFonts w:asciiTheme="minorHAnsi" w:hAnsiTheme="minorHAnsi" w:cstheme="minorHAnsi"/>
          <w:color w:val="201F1E"/>
        </w:rPr>
      </w:pPr>
      <w:r w:rsidRPr="004D0082">
        <w:rPr>
          <w:rFonts w:asciiTheme="minorHAnsi" w:hAnsiTheme="minorHAnsi" w:cstheme="minorHAnsi"/>
          <w:color w:val="201F1E"/>
          <w:bdr w:val="none" w:sz="0" w:space="0" w:color="auto" w:frame="1"/>
        </w:rPr>
        <w:t> </w:t>
      </w:r>
    </w:p>
    <w:p w14:paraId="00A5FFFB" w14:textId="183E6F26" w:rsidR="00B82D00" w:rsidRPr="004D0082" w:rsidRDefault="00B82D00" w:rsidP="004D0082">
      <w:pPr>
        <w:pStyle w:val="xxmsolistparagraph"/>
        <w:shd w:val="clear" w:color="auto" w:fill="FFFFFF"/>
        <w:spacing w:before="0" w:beforeAutospacing="0" w:after="120" w:afterAutospacing="0"/>
        <w:rPr>
          <w:rFonts w:asciiTheme="minorHAnsi" w:hAnsiTheme="minorHAnsi" w:cstheme="minorHAnsi"/>
          <w:color w:val="201F1E"/>
        </w:rPr>
      </w:pPr>
      <w:r w:rsidRPr="004D0082">
        <w:rPr>
          <w:rFonts w:asciiTheme="minorHAnsi" w:hAnsiTheme="minorHAnsi" w:cstheme="minorHAnsi"/>
          <w:color w:val="201F1E"/>
          <w:bdr w:val="none" w:sz="0" w:space="0" w:color="auto" w:frame="1"/>
        </w:rPr>
        <w:t xml:space="preserve">I am writing </w:t>
      </w:r>
      <w:r w:rsidR="004D0082" w:rsidRPr="004D0082">
        <w:rPr>
          <w:rFonts w:asciiTheme="minorHAnsi" w:hAnsiTheme="minorHAnsi" w:cstheme="minorHAnsi"/>
          <w:color w:val="201F1E"/>
          <w:bdr w:val="none" w:sz="0" w:space="0" w:color="auto" w:frame="1"/>
        </w:rPr>
        <w:t>to inform you</w:t>
      </w:r>
      <w:r w:rsidRPr="004D0082">
        <w:rPr>
          <w:rFonts w:asciiTheme="minorHAnsi" w:hAnsiTheme="minorHAnsi" w:cstheme="minorHAnsi"/>
          <w:color w:val="201F1E"/>
          <w:bdr w:val="none" w:sz="0" w:space="0" w:color="auto" w:frame="1"/>
        </w:rPr>
        <w:t xml:space="preserve"> that you may have been exposed to COVID-19 during __________ class. Please carefully review and adhere to the following protocol for possible COVID exposure:</w:t>
      </w:r>
    </w:p>
    <w:p w14:paraId="7B59ECB1" w14:textId="77777777" w:rsidR="00B82D00" w:rsidRPr="004D0082" w:rsidRDefault="00B82D00" w:rsidP="004D0082">
      <w:pPr>
        <w:pStyle w:val="xxmsolistparagraph"/>
        <w:numPr>
          <w:ilvl w:val="0"/>
          <w:numId w:val="1"/>
        </w:numPr>
        <w:shd w:val="clear" w:color="auto" w:fill="FFFFFF"/>
        <w:spacing w:before="0" w:beforeAutospacing="0" w:after="120" w:afterAutospacing="0"/>
        <w:rPr>
          <w:rFonts w:asciiTheme="minorHAnsi" w:hAnsiTheme="minorHAnsi" w:cstheme="minorHAnsi"/>
          <w:color w:val="201F1E"/>
        </w:rPr>
      </w:pPr>
      <w:r w:rsidRPr="004D0082">
        <w:rPr>
          <w:rFonts w:asciiTheme="minorHAnsi" w:hAnsiTheme="minorHAnsi" w:cstheme="minorHAnsi"/>
          <w:color w:val="201F1E"/>
          <w:bdr w:val="none" w:sz="0" w:space="0" w:color="auto" w:frame="1"/>
        </w:rPr>
        <w:t>We are providing a self-screening tool to help you monitor your health to check for any symptoms over the next 10 days. Here is the link to that tool: </w:t>
      </w:r>
      <w:hyperlink r:id="rId5" w:tgtFrame="_blank" w:history="1">
        <w:r w:rsidRPr="004D0082">
          <w:rPr>
            <w:rStyle w:val="Hyperlink"/>
            <w:rFonts w:asciiTheme="minorHAnsi" w:hAnsiTheme="minorHAnsi" w:cstheme="minorHAnsi"/>
            <w:color w:val="0563C1"/>
            <w:bdr w:val="none" w:sz="0" w:space="0" w:color="auto" w:frame="1"/>
          </w:rPr>
          <w:t>KU COVID-19 Health Assessment Form (qualtrics.com)</w:t>
        </w:r>
      </w:hyperlink>
    </w:p>
    <w:p w14:paraId="43DA2F17" w14:textId="3D5CD423" w:rsidR="00B82D00" w:rsidRPr="004D0082" w:rsidRDefault="00B82D00" w:rsidP="004D0082">
      <w:pPr>
        <w:pStyle w:val="xxmsolistparagraph"/>
        <w:numPr>
          <w:ilvl w:val="0"/>
          <w:numId w:val="1"/>
        </w:numPr>
        <w:shd w:val="clear" w:color="auto" w:fill="FFFFFF"/>
        <w:spacing w:before="0" w:beforeAutospacing="0" w:after="120" w:afterAutospacing="0"/>
        <w:rPr>
          <w:rFonts w:asciiTheme="minorHAnsi" w:hAnsiTheme="minorHAnsi" w:cstheme="minorHAnsi"/>
          <w:color w:val="201F1E"/>
        </w:rPr>
      </w:pPr>
      <w:r w:rsidRPr="004D0082">
        <w:rPr>
          <w:rFonts w:asciiTheme="minorHAnsi" w:hAnsiTheme="minorHAnsi" w:cstheme="minorHAnsi"/>
          <w:color w:val="201F1E"/>
          <w:bdr w:val="none" w:sz="0" w:space="0" w:color="auto" w:frame="1"/>
        </w:rPr>
        <w:t>If you feel well and pass the screening test, you should attend class and continue to wear a mask</w:t>
      </w:r>
      <w:r w:rsidR="004D0082" w:rsidRPr="004D0082">
        <w:rPr>
          <w:rFonts w:asciiTheme="minorHAnsi" w:hAnsiTheme="minorHAnsi" w:cstheme="minorHAnsi"/>
          <w:color w:val="201F1E"/>
          <w:bdr w:val="none" w:sz="0" w:space="0" w:color="auto" w:frame="1"/>
        </w:rPr>
        <w:t xml:space="preserve"> and wash your hands.</w:t>
      </w:r>
    </w:p>
    <w:p w14:paraId="244D68A3" w14:textId="77777777" w:rsidR="00B82D00" w:rsidRPr="004D0082" w:rsidRDefault="00B82D00" w:rsidP="004D0082">
      <w:pPr>
        <w:pStyle w:val="xxmsolistparagraph"/>
        <w:numPr>
          <w:ilvl w:val="0"/>
          <w:numId w:val="1"/>
        </w:numPr>
        <w:shd w:val="clear" w:color="auto" w:fill="FFFFFF"/>
        <w:spacing w:before="0" w:beforeAutospacing="0" w:after="120" w:afterAutospacing="0"/>
        <w:rPr>
          <w:rFonts w:asciiTheme="minorHAnsi" w:hAnsiTheme="minorHAnsi" w:cstheme="minorHAnsi"/>
          <w:color w:val="201F1E"/>
        </w:rPr>
      </w:pPr>
      <w:r w:rsidRPr="004D0082">
        <w:rPr>
          <w:rFonts w:asciiTheme="minorHAnsi" w:hAnsiTheme="minorHAnsi" w:cstheme="minorHAnsi"/>
          <w:b/>
          <w:bCs/>
          <w:color w:val="201F1E"/>
          <w:bdr w:val="none" w:sz="0" w:space="0" w:color="auto" w:frame="1"/>
        </w:rPr>
        <w:t>If you feel unwell, please stay home!</w:t>
      </w:r>
    </w:p>
    <w:p w14:paraId="02830713" w14:textId="6B018A9A" w:rsidR="004D0082" w:rsidRPr="004D0082" w:rsidRDefault="00B82D00" w:rsidP="004D0082">
      <w:pPr>
        <w:pStyle w:val="xxmsolistparagraph"/>
        <w:numPr>
          <w:ilvl w:val="0"/>
          <w:numId w:val="1"/>
        </w:numPr>
        <w:shd w:val="clear" w:color="auto" w:fill="FFFFFF"/>
        <w:spacing w:before="0" w:beforeAutospacing="0" w:after="120" w:afterAutospacing="0"/>
        <w:rPr>
          <w:rFonts w:asciiTheme="minorHAnsi" w:hAnsiTheme="minorHAnsi" w:cstheme="minorHAnsi"/>
          <w:color w:val="201F1E"/>
        </w:rPr>
      </w:pPr>
      <w:r w:rsidRPr="004D0082">
        <w:rPr>
          <w:rFonts w:asciiTheme="minorHAnsi" w:hAnsiTheme="minorHAnsi" w:cstheme="minorHAnsi"/>
          <w:color w:val="201F1E"/>
          <w:bdr w:val="none" w:sz="0" w:space="0" w:color="auto" w:frame="1"/>
        </w:rPr>
        <w:t xml:space="preserve">You should </w:t>
      </w:r>
      <w:r w:rsidR="004D0082" w:rsidRPr="004D0082">
        <w:rPr>
          <w:rFonts w:asciiTheme="minorHAnsi" w:hAnsiTheme="minorHAnsi" w:cstheme="minorHAnsi"/>
          <w:color w:val="201F1E"/>
          <w:bdr w:val="none" w:sz="0" w:space="0" w:color="auto" w:frame="1"/>
        </w:rPr>
        <w:t>take a COVID test</w:t>
      </w:r>
      <w:r w:rsidRPr="004D0082">
        <w:rPr>
          <w:rFonts w:asciiTheme="minorHAnsi" w:hAnsiTheme="minorHAnsi" w:cstheme="minorHAnsi"/>
          <w:color w:val="201F1E"/>
          <w:bdr w:val="none" w:sz="0" w:space="0" w:color="auto" w:frame="1"/>
        </w:rPr>
        <w:t xml:space="preserve"> in 3-5 days</w:t>
      </w:r>
      <w:r w:rsidR="004D0082" w:rsidRPr="004D0082">
        <w:rPr>
          <w:rFonts w:asciiTheme="minorHAnsi" w:hAnsiTheme="minorHAnsi" w:cstheme="minorHAnsi"/>
          <w:color w:val="201F1E"/>
          <w:bdr w:val="none" w:sz="0" w:space="0" w:color="auto" w:frame="1"/>
        </w:rPr>
        <w:t xml:space="preserve"> from the date of possible exposure. </w:t>
      </w:r>
      <w:r w:rsidRPr="004D0082">
        <w:rPr>
          <w:rFonts w:asciiTheme="minorHAnsi" w:hAnsiTheme="minorHAnsi" w:cstheme="minorHAnsi"/>
          <w:color w:val="201F1E"/>
          <w:bdr w:val="none" w:sz="0" w:space="0" w:color="auto" w:frame="1"/>
        </w:rPr>
        <w:t>Tests are free and available to you on campus. Details about where and how to test can be found here: </w:t>
      </w:r>
      <w:hyperlink r:id="rId6" w:tgtFrame="_blank" w:history="1">
        <w:r w:rsidRPr="004D0082">
          <w:rPr>
            <w:rStyle w:val="Hyperlink"/>
            <w:rFonts w:asciiTheme="minorHAnsi" w:hAnsiTheme="minorHAnsi" w:cstheme="minorHAnsi"/>
            <w:color w:val="0563C1"/>
            <w:bdr w:val="none" w:sz="0" w:space="0" w:color="auto" w:frame="1"/>
          </w:rPr>
          <w:t>https://protect.ku.edu/covid-19-testing-information</w:t>
        </w:r>
      </w:hyperlink>
    </w:p>
    <w:p w14:paraId="3CD2535B" w14:textId="6F1ECDD0" w:rsidR="00B82D00" w:rsidRPr="004D0082" w:rsidRDefault="004D0082" w:rsidP="004D0082">
      <w:pPr>
        <w:pStyle w:val="xxmsolistparagraph"/>
        <w:shd w:val="clear" w:color="auto" w:fill="FFFFFF"/>
        <w:spacing w:before="0" w:beforeAutospacing="0" w:after="240" w:afterAutospacing="0"/>
        <w:rPr>
          <w:rFonts w:asciiTheme="minorHAnsi" w:hAnsiTheme="minorHAnsi" w:cstheme="minorHAnsi"/>
          <w:color w:val="201F1E"/>
        </w:rPr>
      </w:pPr>
      <w:r w:rsidRPr="004D0082">
        <w:rPr>
          <w:rFonts w:asciiTheme="minorHAnsi" w:hAnsiTheme="minorHAnsi" w:cstheme="minorHAnsi"/>
          <w:color w:val="201F1E"/>
          <w:bdr w:val="none" w:sz="0" w:space="0" w:color="auto" w:frame="1"/>
        </w:rPr>
        <w:t>Please remember that the</w:t>
      </w:r>
      <w:r w:rsidR="00B82D00" w:rsidRPr="004D0082">
        <w:rPr>
          <w:rFonts w:asciiTheme="minorHAnsi" w:hAnsiTheme="minorHAnsi" w:cstheme="minorHAnsi"/>
          <w:color w:val="201F1E"/>
          <w:bdr w:val="none" w:sz="0" w:space="0" w:color="auto" w:frame="1"/>
        </w:rPr>
        <w:t xml:space="preserve"> two best things you can do to keep from getting Covid are:</w:t>
      </w:r>
    </w:p>
    <w:p w14:paraId="5BFAC220" w14:textId="77DFE3A4" w:rsidR="004D0082" w:rsidRPr="004D0082" w:rsidRDefault="00B82D00" w:rsidP="004D0082">
      <w:pPr>
        <w:pStyle w:val="xmsolistparagraph"/>
        <w:numPr>
          <w:ilvl w:val="0"/>
          <w:numId w:val="2"/>
        </w:numPr>
        <w:shd w:val="clear" w:color="auto" w:fill="FFFFFF"/>
        <w:spacing w:before="0" w:beforeAutospacing="0" w:after="240" w:afterAutospacing="0"/>
        <w:rPr>
          <w:rFonts w:asciiTheme="minorHAnsi" w:hAnsiTheme="minorHAnsi" w:cstheme="minorHAnsi"/>
          <w:color w:val="201F1E"/>
        </w:rPr>
      </w:pPr>
      <w:r w:rsidRPr="004D0082">
        <w:rPr>
          <w:rFonts w:asciiTheme="minorHAnsi" w:hAnsiTheme="minorHAnsi" w:cstheme="minorHAnsi"/>
          <w:b/>
          <w:bCs/>
          <w:color w:val="201F1E"/>
          <w:bdr w:val="none" w:sz="0" w:space="0" w:color="auto" w:frame="1"/>
        </w:rPr>
        <w:t>Get vaccinated!</w:t>
      </w:r>
      <w:r w:rsidRPr="004D0082">
        <w:rPr>
          <w:rFonts w:asciiTheme="minorHAnsi" w:hAnsiTheme="minorHAnsi" w:cstheme="minorHAnsi"/>
          <w:color w:val="201F1E"/>
          <w:bdr w:val="none" w:sz="0" w:space="0" w:color="auto" w:frame="1"/>
        </w:rPr>
        <w:t> Vaccines are available on campus. Go</w:t>
      </w:r>
      <w:r w:rsidR="004D0082" w:rsidRPr="004D0082">
        <w:rPr>
          <w:rFonts w:asciiTheme="minorHAnsi" w:hAnsiTheme="minorHAnsi" w:cstheme="minorHAnsi"/>
          <w:color w:val="201F1E"/>
          <w:bdr w:val="none" w:sz="0" w:space="0" w:color="auto" w:frame="1"/>
        </w:rPr>
        <w:t xml:space="preserve"> </w:t>
      </w:r>
      <w:r w:rsidRPr="004D0082">
        <w:rPr>
          <w:rFonts w:asciiTheme="minorHAnsi" w:hAnsiTheme="minorHAnsi" w:cstheme="minorHAnsi"/>
          <w:color w:val="201F1E"/>
          <w:bdr w:val="none" w:sz="0" w:space="0" w:color="auto" w:frame="1"/>
        </w:rPr>
        <w:t>to</w:t>
      </w:r>
      <w:r w:rsidR="004D0082" w:rsidRPr="004D0082">
        <w:rPr>
          <w:rFonts w:asciiTheme="minorHAnsi" w:hAnsiTheme="minorHAnsi" w:cstheme="minorHAnsi"/>
          <w:color w:val="201F1E"/>
          <w:bdr w:val="none" w:sz="0" w:space="0" w:color="auto" w:frame="1"/>
        </w:rPr>
        <w:t xml:space="preserve">: </w:t>
      </w:r>
      <w:r w:rsidRPr="004D0082">
        <w:rPr>
          <w:rFonts w:asciiTheme="minorHAnsi" w:hAnsiTheme="minorHAnsi" w:cstheme="minorHAnsi"/>
          <w:color w:val="201F1E"/>
          <w:bdr w:val="none" w:sz="0" w:space="0" w:color="auto" w:frame="1"/>
        </w:rPr>
        <w:t> </w:t>
      </w:r>
      <w:hyperlink r:id="rId7" w:tgtFrame="_blank" w:history="1">
        <w:r w:rsidRPr="004D0082">
          <w:rPr>
            <w:rStyle w:val="Hyperlink"/>
            <w:rFonts w:asciiTheme="minorHAnsi" w:hAnsiTheme="minorHAnsi" w:cstheme="minorHAnsi"/>
            <w:color w:val="0563C1"/>
            <w:bdr w:val="none" w:sz="0" w:space="0" w:color="auto" w:frame="1"/>
          </w:rPr>
          <w:t>https://protect.ku.edu/vaccine-incentives</w:t>
        </w:r>
      </w:hyperlink>
      <w:r w:rsidRPr="004D0082">
        <w:rPr>
          <w:rFonts w:asciiTheme="minorHAnsi" w:hAnsiTheme="minorHAnsi" w:cstheme="minorHAnsi"/>
          <w:color w:val="201F1E"/>
          <w:bdr w:val="none" w:sz="0" w:space="0" w:color="auto" w:frame="1"/>
        </w:rPr>
        <w:t> to learn how to receive a vaccine.</w:t>
      </w:r>
    </w:p>
    <w:p w14:paraId="5F5E9CA0" w14:textId="77777777" w:rsidR="004D0082" w:rsidRPr="004D0082" w:rsidRDefault="00B82D00" w:rsidP="004D0082">
      <w:pPr>
        <w:pStyle w:val="xmsonormal"/>
        <w:shd w:val="clear" w:color="auto" w:fill="FFFFFF"/>
        <w:spacing w:before="0" w:beforeAutospacing="0" w:after="240" w:afterAutospacing="0"/>
        <w:ind w:left="720"/>
        <w:rPr>
          <w:rFonts w:asciiTheme="minorHAnsi" w:hAnsiTheme="minorHAnsi" w:cstheme="minorHAnsi"/>
          <w:color w:val="201F1E"/>
        </w:rPr>
      </w:pPr>
      <w:r w:rsidRPr="004D0082">
        <w:rPr>
          <w:rFonts w:asciiTheme="minorHAnsi" w:hAnsiTheme="minorHAnsi" w:cstheme="minorHAnsi"/>
          <w:color w:val="201F1E"/>
          <w:bdr w:val="none" w:sz="0" w:space="0" w:color="auto" w:frame="1"/>
        </w:rPr>
        <w:t>All students who submit their vaccination cards through the student health portal (no matter when or where they received their vaccine) are automatically entered into weekly drawings for prizes such as </w:t>
      </w:r>
      <w:r w:rsidRPr="004D0082">
        <w:rPr>
          <w:rFonts w:asciiTheme="minorHAnsi" w:hAnsiTheme="minorHAnsi" w:cstheme="minorHAnsi"/>
          <w:b/>
          <w:bCs/>
          <w:color w:val="201F1E"/>
          <w:bdr w:val="none" w:sz="0" w:space="0" w:color="auto" w:frame="1"/>
        </w:rPr>
        <w:t>$5,000 cash, a semester of free tuition, KU basketball tickets given directly from Bill Self, Apple products</w:t>
      </w:r>
      <w:r w:rsidRPr="004D0082">
        <w:rPr>
          <w:rFonts w:asciiTheme="minorHAnsi" w:hAnsiTheme="minorHAnsi" w:cstheme="minorHAnsi"/>
          <w:color w:val="201F1E"/>
          <w:bdr w:val="none" w:sz="0" w:space="0" w:color="auto" w:frame="1"/>
        </w:rPr>
        <w:t>, and much more.</w:t>
      </w:r>
    </w:p>
    <w:p w14:paraId="75ED6775" w14:textId="75709D57" w:rsidR="00B82D00" w:rsidRPr="004D0082" w:rsidRDefault="00B82D00" w:rsidP="004D0082">
      <w:pPr>
        <w:pStyle w:val="xmsonormal"/>
        <w:numPr>
          <w:ilvl w:val="0"/>
          <w:numId w:val="2"/>
        </w:numPr>
        <w:shd w:val="clear" w:color="auto" w:fill="FFFFFF"/>
        <w:spacing w:before="0" w:beforeAutospacing="0" w:after="240" w:afterAutospacing="0"/>
        <w:rPr>
          <w:rFonts w:asciiTheme="minorHAnsi" w:hAnsiTheme="minorHAnsi" w:cstheme="minorHAnsi"/>
          <w:color w:val="201F1E"/>
        </w:rPr>
      </w:pPr>
      <w:r w:rsidRPr="004D0082">
        <w:rPr>
          <w:rFonts w:asciiTheme="minorHAnsi" w:hAnsiTheme="minorHAnsi" w:cstheme="minorHAnsi"/>
          <w:b/>
          <w:bCs/>
          <w:color w:val="201F1E"/>
          <w:bdr w:val="none" w:sz="0" w:space="0" w:color="auto" w:frame="1"/>
        </w:rPr>
        <w:t>Keep wearing your mask</w:t>
      </w:r>
      <w:r w:rsidR="004D0082" w:rsidRPr="004D0082">
        <w:rPr>
          <w:rFonts w:asciiTheme="minorHAnsi" w:hAnsiTheme="minorHAnsi" w:cstheme="minorHAnsi"/>
          <w:b/>
          <w:bCs/>
          <w:color w:val="201F1E"/>
          <w:bdr w:val="none" w:sz="0" w:space="0" w:color="auto" w:frame="1"/>
        </w:rPr>
        <w:t>.</w:t>
      </w:r>
    </w:p>
    <w:p w14:paraId="2D594D44" w14:textId="77777777" w:rsidR="004D0082" w:rsidRPr="004D0082" w:rsidRDefault="004D0082" w:rsidP="004D0082">
      <w:pPr>
        <w:pStyle w:val="xmsolistparagraph"/>
        <w:spacing w:before="0" w:beforeAutospacing="0" w:after="0" w:afterAutospacing="0"/>
        <w:rPr>
          <w:rFonts w:asciiTheme="minorHAnsi" w:hAnsiTheme="minorHAnsi" w:cstheme="minorHAnsi"/>
        </w:rPr>
      </w:pPr>
      <w:r w:rsidRPr="004D0082">
        <w:rPr>
          <w:rFonts w:asciiTheme="minorHAnsi" w:hAnsiTheme="minorHAnsi" w:cstheme="minorHAnsi"/>
        </w:rPr>
        <w:t xml:space="preserve">Thank you for doing your part to keep our campus safe! Answers to questions you may have related to COVID can be found at </w:t>
      </w:r>
      <w:hyperlink r:id="rId8" w:history="1">
        <w:r w:rsidRPr="004D0082">
          <w:rPr>
            <w:rStyle w:val="Hyperlink"/>
            <w:rFonts w:asciiTheme="minorHAnsi" w:hAnsiTheme="minorHAnsi" w:cstheme="minorHAnsi"/>
          </w:rPr>
          <w:t>https://protect.ku.edu</w:t>
        </w:r>
      </w:hyperlink>
      <w:r w:rsidRPr="004D0082">
        <w:rPr>
          <w:rFonts w:asciiTheme="minorHAnsi" w:hAnsiTheme="minorHAnsi" w:cstheme="minorHAnsi"/>
        </w:rPr>
        <w:t xml:space="preserve">. Any questions not found on the Protect KU webpage can be directed to </w:t>
      </w:r>
      <w:hyperlink r:id="rId9" w:history="1">
        <w:r w:rsidRPr="004D0082">
          <w:rPr>
            <w:rStyle w:val="Hyperlink"/>
            <w:rFonts w:asciiTheme="minorHAnsi" w:hAnsiTheme="minorHAnsi" w:cstheme="minorHAnsi"/>
          </w:rPr>
          <w:t>protect@ku.edu</w:t>
        </w:r>
      </w:hyperlink>
      <w:r w:rsidRPr="004D0082">
        <w:rPr>
          <w:rFonts w:asciiTheme="minorHAnsi" w:hAnsiTheme="minorHAnsi" w:cstheme="minorHAnsi"/>
        </w:rPr>
        <w:t xml:space="preserve">.  </w:t>
      </w:r>
    </w:p>
    <w:p w14:paraId="2694B437" w14:textId="77777777" w:rsidR="00647656" w:rsidRDefault="00647656"/>
    <w:sectPr w:rsidR="00647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alibri">
    <w:altName w:val="Century Gothic"/>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6FF"/>
    <w:multiLevelType w:val="multilevel"/>
    <w:tmpl w:val="9E74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736F15"/>
    <w:multiLevelType w:val="multilevel"/>
    <w:tmpl w:val="C658A660"/>
    <w:lvl w:ilvl="0">
      <w:start w:val="1"/>
      <w:numFmt w:val="decimal"/>
      <w:lvlText w:val="%1."/>
      <w:lvlJc w:val="left"/>
      <w:pPr>
        <w:tabs>
          <w:tab w:val="num" w:pos="720"/>
        </w:tabs>
        <w:ind w:left="720" w:hanging="360"/>
      </w:pPr>
      <w:rPr>
        <w:rFonts w:ascii="Calibri" w:eastAsia="Times New Roman" w:hAnsi="Calibri" w:cs="Calibri"/>
        <w:sz w:val="20"/>
      </w:rPr>
    </w:lvl>
    <w:lvl w:ilvl="1">
      <w:start w:val="1"/>
      <w:numFmt w:val="bullet"/>
      <w:lvlText w:val="o"/>
      <w:lvlJc w:val="left"/>
      <w:pPr>
        <w:tabs>
          <w:tab w:val="num" w:pos="1440"/>
        </w:tabs>
        <w:ind w:left="1440" w:hanging="360"/>
      </w:pPr>
      <w:rPr>
        <w:rFonts w:ascii="Courier New" w:hAnsi="Courier New" w:hint="default"/>
        <w:sz w:val="20"/>
      </w:rPr>
    </w:lvl>
    <w:lvl w:ilvl="2">
      <w:start w:val="6"/>
      <w:numFmt w:val="bullet"/>
      <w:lvlText w:val="-"/>
      <w:lvlJc w:val="left"/>
      <w:pPr>
        <w:ind w:left="2160" w:hanging="360"/>
      </w:pPr>
      <w:rPr>
        <w:rFonts w:ascii="Calibri" w:eastAsia="Times New Roman" w:hAnsi="Calibri" w:cs="Calibri"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64A56CF0"/>
    <w:multiLevelType w:val="hybridMultilevel"/>
    <w:tmpl w:val="EE08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11F14"/>
    <w:multiLevelType w:val="multilevel"/>
    <w:tmpl w:val="E460F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00"/>
    <w:rsid w:val="004D0082"/>
    <w:rsid w:val="00647656"/>
    <w:rsid w:val="00B82D00"/>
    <w:rsid w:val="00FB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F2A3"/>
  <w15:chartTrackingRefBased/>
  <w15:docId w15:val="{5F0F857B-A0E1-4A21-8EEA-BEAB4E32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listparagraph">
    <w:name w:val="x_xmsolistparagraph"/>
    <w:basedOn w:val="Normal"/>
    <w:rsid w:val="00B82D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2D00"/>
    <w:rPr>
      <w:color w:val="0000FF"/>
      <w:u w:val="single"/>
    </w:rPr>
  </w:style>
  <w:style w:type="paragraph" w:customStyle="1" w:styleId="xmsolistparagraph">
    <w:name w:val="x_msolistparagraph"/>
    <w:basedOn w:val="Normal"/>
    <w:rsid w:val="00B82D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B82D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24429">
      <w:bodyDiv w:val="1"/>
      <w:marLeft w:val="0"/>
      <w:marRight w:val="0"/>
      <w:marTop w:val="0"/>
      <w:marBottom w:val="0"/>
      <w:divBdr>
        <w:top w:val="none" w:sz="0" w:space="0" w:color="auto"/>
        <w:left w:val="none" w:sz="0" w:space="0" w:color="auto"/>
        <w:bottom w:val="none" w:sz="0" w:space="0" w:color="auto"/>
        <w:right w:val="none" w:sz="0" w:space="0" w:color="auto"/>
      </w:divBdr>
    </w:div>
    <w:div w:id="103449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ku.edu" TargetMode="External"/><Relationship Id="rId3" Type="http://schemas.openxmlformats.org/officeDocument/2006/relationships/settings" Target="settings.xml"/><Relationship Id="rId7" Type="http://schemas.openxmlformats.org/officeDocument/2006/relationships/hyperlink" Target="https://protect.ku.edu/vaccine-incent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ku.edu/covid-19-testing-information" TargetMode="External"/><Relationship Id="rId11" Type="http://schemas.openxmlformats.org/officeDocument/2006/relationships/theme" Target="theme/theme1.xml"/><Relationship Id="rId5" Type="http://schemas.openxmlformats.org/officeDocument/2006/relationships/hyperlink" Target="https://kusurvey.ca1.qualtrics.com/jfe/form/SV_0oniy3iMOoDqCG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ect@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303</Words>
  <Characters>1611</Characters>
  <Application>Microsoft Office Word</Application>
  <DocSecurity>4</DocSecurity>
  <Lines>39</Lines>
  <Paragraphs>11</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dc:creator>
  <cp:keywords/>
  <dc:description/>
  <cp:lastModifiedBy>Smith, Melissa D.</cp:lastModifiedBy>
  <cp:revision>2</cp:revision>
  <dcterms:created xsi:type="dcterms:W3CDTF">2021-08-26T22:03:00Z</dcterms:created>
  <dcterms:modified xsi:type="dcterms:W3CDTF">2021-08-26T22:03:00Z</dcterms:modified>
</cp:coreProperties>
</file>